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602" w:rsidRPr="00184602" w:rsidRDefault="00184602">
      <w:pPr>
        <w:rPr>
          <w:rFonts w:ascii="Letter-join Basic 32" w:hAnsi="Letter-join Basic 32"/>
          <w:sz w:val="24"/>
        </w:rPr>
      </w:pPr>
      <w:r w:rsidRPr="00184602">
        <w:rPr>
          <w:rFonts w:ascii="Letter-join Basic 32" w:hAnsi="Letter-join Basic 32"/>
          <w:sz w:val="24"/>
        </w:rPr>
        <w:t>LO: To consider vocabulary choices; to find synonyms using a thesaurus</w:t>
      </w:r>
    </w:p>
    <w:p w:rsidR="00184602" w:rsidRPr="00184602" w:rsidRDefault="00184602">
      <w:pPr>
        <w:rPr>
          <w:rFonts w:ascii="Letter-join Basic 32" w:hAnsi="Letter-join Basic 32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climb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dirty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quiet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careful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green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jump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icy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184602"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blue</w:t>
            </w:r>
          </w:p>
        </w:tc>
        <w:tc>
          <w:tcPr>
            <w:tcW w:w="3005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>
            <w:pPr>
              <w:rPr>
                <w:rFonts w:ascii="Letter-join Basic 32" w:hAnsi="Letter-join Basic 32"/>
                <w:sz w:val="28"/>
              </w:rPr>
            </w:pPr>
          </w:p>
        </w:tc>
      </w:tr>
    </w:tbl>
    <w:p w:rsidR="00184602" w:rsidRDefault="00184602">
      <w:pPr>
        <w:rPr>
          <w:rFonts w:ascii="Letter-join Basic 32" w:hAnsi="Letter-join Basic 32"/>
          <w:sz w:val="28"/>
        </w:rPr>
      </w:pPr>
    </w:p>
    <w:p w:rsidR="00184602" w:rsidRDefault="00184602">
      <w:pPr>
        <w:rPr>
          <w:rFonts w:ascii="Letter-join Basic 32" w:hAnsi="Letter-join Basic 32"/>
          <w:sz w:val="28"/>
        </w:rPr>
      </w:pPr>
      <w:bookmarkStart w:id="0" w:name="_GoBack"/>
      <w:bookmarkEnd w:id="0"/>
    </w:p>
    <w:p w:rsidR="00184602" w:rsidRPr="00184602" w:rsidRDefault="00184602" w:rsidP="00184602">
      <w:pPr>
        <w:rPr>
          <w:rFonts w:ascii="Letter-join Basic 32" w:hAnsi="Letter-join Basic 32"/>
          <w:sz w:val="24"/>
        </w:rPr>
      </w:pPr>
      <w:r w:rsidRPr="00184602">
        <w:rPr>
          <w:rFonts w:ascii="Letter-join Basic 32" w:hAnsi="Letter-join Basic 32"/>
          <w:sz w:val="24"/>
        </w:rPr>
        <w:t>LO: To consider vocabulary choices; to find synonyms using a thesaurus</w:t>
      </w:r>
    </w:p>
    <w:p w:rsidR="00184602" w:rsidRPr="00184602" w:rsidRDefault="00184602" w:rsidP="00184602">
      <w:pPr>
        <w:rPr>
          <w:rFonts w:ascii="Letter-join Basic 32" w:hAnsi="Letter-join Basic 32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climb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dirty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quiet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careful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green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jump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icy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  <w:tr w:rsidR="00184602" w:rsidRPr="00184602" w:rsidTr="009D0A1C"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  <w:r w:rsidRPr="00184602">
              <w:rPr>
                <w:rFonts w:ascii="Letter-join Basic 32" w:hAnsi="Letter-join Basic 32"/>
                <w:sz w:val="28"/>
              </w:rPr>
              <w:t>blue</w:t>
            </w:r>
          </w:p>
        </w:tc>
        <w:tc>
          <w:tcPr>
            <w:tcW w:w="3005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  <w:tc>
          <w:tcPr>
            <w:tcW w:w="3006" w:type="dxa"/>
          </w:tcPr>
          <w:p w:rsidR="00184602" w:rsidRPr="00184602" w:rsidRDefault="00184602" w:rsidP="009D0A1C">
            <w:pPr>
              <w:rPr>
                <w:rFonts w:ascii="Letter-join Basic 32" w:hAnsi="Letter-join Basic 32"/>
                <w:sz w:val="28"/>
              </w:rPr>
            </w:pPr>
          </w:p>
        </w:tc>
      </w:tr>
    </w:tbl>
    <w:p w:rsidR="00184602" w:rsidRPr="00184602" w:rsidRDefault="00184602" w:rsidP="00184602">
      <w:pPr>
        <w:rPr>
          <w:rFonts w:ascii="Letter-join Basic 32" w:hAnsi="Letter-join Basic 32"/>
          <w:sz w:val="28"/>
        </w:rPr>
      </w:pPr>
    </w:p>
    <w:p w:rsidR="00184602" w:rsidRPr="00184602" w:rsidRDefault="00184602">
      <w:pPr>
        <w:rPr>
          <w:rFonts w:ascii="Letter-join Basic 32" w:hAnsi="Letter-join Basic 32"/>
          <w:sz w:val="28"/>
        </w:rPr>
      </w:pPr>
    </w:p>
    <w:sectPr w:rsidR="00184602" w:rsidRPr="00184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02"/>
    <w:rsid w:val="001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ED65"/>
  <w15:chartTrackingRefBased/>
  <w15:docId w15:val="{41288225-FF5B-4022-A2CD-37D8A1E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2022-01-23T13:52:00Z</dcterms:created>
  <dcterms:modified xsi:type="dcterms:W3CDTF">2022-01-23T13:55:00Z</dcterms:modified>
</cp:coreProperties>
</file>