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D9" w:rsidRPr="0083280B" w:rsidRDefault="00D067A1" w:rsidP="0083280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0F5410">
            <wp:simplePos x="0" y="0"/>
            <wp:positionH relativeFrom="margin">
              <wp:posOffset>8972550</wp:posOffset>
            </wp:positionH>
            <wp:positionV relativeFrom="paragraph">
              <wp:posOffset>-285750</wp:posOffset>
            </wp:positionV>
            <wp:extent cx="951638" cy="752475"/>
            <wp:effectExtent l="0" t="0" r="1270" b="0"/>
            <wp:wrapNone/>
            <wp:docPr id="2" name="Picture 2" descr="Image result for michael morp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chael morpur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68" cy="75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E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-304800</wp:posOffset>
            </wp:positionV>
            <wp:extent cx="1733550" cy="619730"/>
            <wp:effectExtent l="0" t="0" r="0" b="9525"/>
            <wp:wrapNone/>
            <wp:docPr id="3" name="Picture 3" descr="Image result for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7547"/>
                    <a:stretch/>
                  </pic:blipFill>
                  <pic:spPr bwMode="auto">
                    <a:xfrm>
                      <a:off x="0" y="0"/>
                      <a:ext cx="1733550" cy="6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80B" w:rsidRPr="0001367D">
        <w:rPr>
          <w:rFonts w:ascii="Broadway" w:hAnsi="Broadway"/>
          <w:sz w:val="28"/>
        </w:rPr>
        <w:t>Question Generator</w:t>
      </w:r>
      <w:r w:rsidR="0083280B" w:rsidRPr="0083280B">
        <w:rPr>
          <w:sz w:val="28"/>
        </w:rPr>
        <w:t xml:space="preserve">: </w:t>
      </w:r>
      <w:r w:rsidRPr="00D067A1">
        <w:rPr>
          <w:b/>
          <w:sz w:val="32"/>
        </w:rPr>
        <w:t>Questions for Michal Morpurgo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17"/>
        <w:tblW w:w="15309" w:type="dxa"/>
        <w:tblLook w:val="04A0" w:firstRow="1" w:lastRow="0" w:firstColumn="1" w:lastColumn="0" w:noHBand="0" w:noVBand="1"/>
      </w:tblPr>
      <w:tblGrid>
        <w:gridCol w:w="2011"/>
        <w:gridCol w:w="4432"/>
        <w:gridCol w:w="4432"/>
        <w:gridCol w:w="4434"/>
      </w:tblGrid>
      <w:tr w:rsidR="00D067A1" w:rsidTr="00D067A1">
        <w:trPr>
          <w:trHeight w:val="359"/>
        </w:trPr>
        <w:tc>
          <w:tcPr>
            <w:tcW w:w="2011" w:type="dxa"/>
          </w:tcPr>
          <w:p w:rsidR="00D067A1" w:rsidRDefault="00D067A1" w:rsidP="00990E4B">
            <w:pPr>
              <w:jc w:val="center"/>
            </w:pPr>
          </w:p>
        </w:tc>
        <w:tc>
          <w:tcPr>
            <w:tcW w:w="4432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 w:rsidRPr="0083280B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>/was</w:t>
            </w:r>
          </w:p>
        </w:tc>
        <w:tc>
          <w:tcPr>
            <w:tcW w:w="4432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</w:t>
            </w:r>
            <w:r w:rsidRPr="0083280B">
              <w:rPr>
                <w:b/>
                <w:sz w:val="32"/>
              </w:rPr>
              <w:t>id</w:t>
            </w:r>
            <w:r>
              <w:rPr>
                <w:b/>
                <w:sz w:val="32"/>
              </w:rPr>
              <w:t>/do</w:t>
            </w:r>
          </w:p>
        </w:tc>
        <w:tc>
          <w:tcPr>
            <w:tcW w:w="4434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would/could</w:t>
            </w:r>
          </w:p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What?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Where?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When?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Who?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How?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 w:rsidRPr="0083280B">
              <w:rPr>
                <w:b/>
                <w:sz w:val="32"/>
              </w:rPr>
              <w:t>Why?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  <w:tr w:rsidR="00D067A1" w:rsidTr="00D067A1">
        <w:trPr>
          <w:trHeight w:val="1318"/>
        </w:trPr>
        <w:tc>
          <w:tcPr>
            <w:tcW w:w="2011" w:type="dxa"/>
            <w:vAlign w:val="center"/>
          </w:tcPr>
          <w:p w:rsidR="00D067A1" w:rsidRPr="0083280B" w:rsidRDefault="00D067A1" w:rsidP="00990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If?</w:t>
            </w:r>
          </w:p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2" w:type="dxa"/>
          </w:tcPr>
          <w:p w:rsidR="00D067A1" w:rsidRPr="00D067A1" w:rsidRDefault="00D067A1" w:rsidP="00990E4B"/>
        </w:tc>
        <w:tc>
          <w:tcPr>
            <w:tcW w:w="4434" w:type="dxa"/>
          </w:tcPr>
          <w:p w:rsidR="00D067A1" w:rsidRPr="00D067A1" w:rsidRDefault="00D067A1" w:rsidP="00990E4B"/>
        </w:tc>
      </w:tr>
    </w:tbl>
    <w:p w:rsidR="0083280B" w:rsidRPr="0083280B" w:rsidRDefault="0083280B" w:rsidP="00280366">
      <w:pPr>
        <w:rPr>
          <w:sz w:val="8"/>
        </w:rPr>
      </w:pPr>
    </w:p>
    <w:sectPr w:rsidR="0083280B" w:rsidRPr="0083280B" w:rsidSect="00832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0B"/>
    <w:rsid w:val="0001367D"/>
    <w:rsid w:val="00280366"/>
    <w:rsid w:val="0083280B"/>
    <w:rsid w:val="0092291B"/>
    <w:rsid w:val="00990E4B"/>
    <w:rsid w:val="00D067A1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D42E"/>
  <w15:chartTrackingRefBased/>
  <w15:docId w15:val="{C6EA5194-BB6B-488B-A4B5-8881D76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2021-02-06T11:06:00Z</dcterms:created>
  <dcterms:modified xsi:type="dcterms:W3CDTF">2021-02-06T11:06:00Z</dcterms:modified>
</cp:coreProperties>
</file>