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23" w:type="dxa"/>
        <w:tblInd w:w="-326" w:type="dxa"/>
        <w:tblLook w:val="04A0" w:firstRow="1" w:lastRow="0" w:firstColumn="1" w:lastColumn="0" w:noHBand="0" w:noVBand="1"/>
      </w:tblPr>
      <w:tblGrid>
        <w:gridCol w:w="1589"/>
        <w:gridCol w:w="1589"/>
        <w:gridCol w:w="1589"/>
        <w:gridCol w:w="1589"/>
        <w:gridCol w:w="1589"/>
        <w:gridCol w:w="1589"/>
        <w:gridCol w:w="1589"/>
      </w:tblGrid>
      <w:tr w:rsidR="005F4B68" w:rsidTr="00107BFC">
        <w:trPr>
          <w:trHeight w:val="4906"/>
        </w:trPr>
        <w:tc>
          <w:tcPr>
            <w:tcW w:w="1589" w:type="dxa"/>
          </w:tcPr>
          <w:p w:rsidR="005F4B68" w:rsidRDefault="005F4B68" w:rsidP="00797F88"/>
        </w:tc>
        <w:tc>
          <w:tcPr>
            <w:tcW w:w="1589" w:type="dxa"/>
          </w:tcPr>
          <w:p w:rsidR="005F4B68" w:rsidRDefault="005F4B68" w:rsidP="00797F88"/>
        </w:tc>
        <w:tc>
          <w:tcPr>
            <w:tcW w:w="1589" w:type="dxa"/>
          </w:tcPr>
          <w:p w:rsidR="005F4B68" w:rsidRDefault="00107BFC" w:rsidP="00797F8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-2046941</wp:posOffset>
                  </wp:positionH>
                  <wp:positionV relativeFrom="paragraph">
                    <wp:posOffset>53543</wp:posOffset>
                  </wp:positionV>
                  <wp:extent cx="6990002" cy="1362974"/>
                  <wp:effectExtent l="0" t="0" r="1905" b="8890"/>
                  <wp:wrapNone/>
                  <wp:docPr id="3" name="Picture 3" descr="Amazon.com: Learning Resources Chick Life Cycle Exploration Set: Toys &amp; 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azon.com: Learning Resources Chick Life Cycle Exploration Set: Toys &amp;  Gam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28" b="67396"/>
                          <a:stretch/>
                        </pic:blipFill>
                        <pic:spPr bwMode="auto">
                          <a:xfrm>
                            <a:off x="0" y="0"/>
                            <a:ext cx="6990002" cy="136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89" w:type="dxa"/>
          </w:tcPr>
          <w:p w:rsidR="005F4B68" w:rsidRDefault="005F4B68" w:rsidP="00797F88"/>
        </w:tc>
        <w:tc>
          <w:tcPr>
            <w:tcW w:w="1589" w:type="dxa"/>
          </w:tcPr>
          <w:p w:rsidR="005F4B68" w:rsidRDefault="005F4B68" w:rsidP="00797F88"/>
        </w:tc>
        <w:tc>
          <w:tcPr>
            <w:tcW w:w="1589" w:type="dxa"/>
          </w:tcPr>
          <w:p w:rsidR="005F4B68" w:rsidRDefault="005F4B68" w:rsidP="00797F88"/>
        </w:tc>
        <w:tc>
          <w:tcPr>
            <w:tcW w:w="1589" w:type="dxa"/>
          </w:tcPr>
          <w:p w:rsidR="005F4B68" w:rsidRDefault="005F4B68" w:rsidP="00797F88"/>
        </w:tc>
      </w:tr>
      <w:tr w:rsidR="005F4B68" w:rsidTr="00107BFC">
        <w:trPr>
          <w:trHeight w:val="4906"/>
        </w:trPr>
        <w:tc>
          <w:tcPr>
            <w:tcW w:w="1589" w:type="dxa"/>
          </w:tcPr>
          <w:p w:rsidR="005F4B68" w:rsidRDefault="00107BFC" w:rsidP="00797F8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C16AED0" wp14:editId="5D3D06E0">
                  <wp:simplePos x="0" y="0"/>
                  <wp:positionH relativeFrom="margin">
                    <wp:posOffset>25400</wp:posOffset>
                  </wp:positionH>
                  <wp:positionV relativeFrom="paragraph">
                    <wp:posOffset>54502</wp:posOffset>
                  </wp:positionV>
                  <wp:extent cx="6901180" cy="1345565"/>
                  <wp:effectExtent l="0" t="0" r="0" b="6985"/>
                  <wp:wrapNone/>
                  <wp:docPr id="4" name="Picture 4" descr="Amazon.com: Learning Resources Chick Life Cycle Exploration Set: Toys &amp; 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azon.com: Learning Resources Chick Life Cycle Exploration Set: Toys &amp;  Gam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13" t="32341" r="814" b="35055"/>
                          <a:stretch/>
                        </pic:blipFill>
                        <pic:spPr bwMode="auto">
                          <a:xfrm>
                            <a:off x="0" y="0"/>
                            <a:ext cx="690118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89" w:type="dxa"/>
          </w:tcPr>
          <w:p w:rsidR="005F4B68" w:rsidRDefault="005F4B68" w:rsidP="00797F88"/>
        </w:tc>
        <w:tc>
          <w:tcPr>
            <w:tcW w:w="1589" w:type="dxa"/>
          </w:tcPr>
          <w:p w:rsidR="005F4B68" w:rsidRDefault="005F4B68" w:rsidP="00797F88">
            <w:pPr>
              <w:rPr>
                <w:noProof/>
              </w:rPr>
            </w:pPr>
          </w:p>
        </w:tc>
        <w:tc>
          <w:tcPr>
            <w:tcW w:w="1589" w:type="dxa"/>
          </w:tcPr>
          <w:p w:rsidR="005F4B68" w:rsidRDefault="005F4B68" w:rsidP="00797F88"/>
        </w:tc>
        <w:tc>
          <w:tcPr>
            <w:tcW w:w="1589" w:type="dxa"/>
          </w:tcPr>
          <w:p w:rsidR="005F4B68" w:rsidRDefault="005F4B68" w:rsidP="00797F88"/>
        </w:tc>
        <w:tc>
          <w:tcPr>
            <w:tcW w:w="1589" w:type="dxa"/>
          </w:tcPr>
          <w:p w:rsidR="005F4B68" w:rsidRDefault="005F4B68" w:rsidP="00797F88"/>
        </w:tc>
        <w:tc>
          <w:tcPr>
            <w:tcW w:w="1589" w:type="dxa"/>
          </w:tcPr>
          <w:p w:rsidR="005F4B68" w:rsidRDefault="005F4B68" w:rsidP="00797F88"/>
        </w:tc>
        <w:bookmarkStart w:id="0" w:name="_GoBack"/>
        <w:bookmarkEnd w:id="0"/>
      </w:tr>
      <w:tr w:rsidR="005F4B68" w:rsidTr="00107BFC">
        <w:trPr>
          <w:trHeight w:val="4906"/>
        </w:trPr>
        <w:tc>
          <w:tcPr>
            <w:tcW w:w="1589" w:type="dxa"/>
          </w:tcPr>
          <w:p w:rsidR="005F4B68" w:rsidRDefault="00107BFC" w:rsidP="00797F88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C16AED0" wp14:editId="5D3D06E0">
                  <wp:simplePos x="0" y="0"/>
                  <wp:positionH relativeFrom="margin">
                    <wp:posOffset>1797</wp:posOffset>
                  </wp:positionH>
                  <wp:positionV relativeFrom="paragraph">
                    <wp:posOffset>73025</wp:posOffset>
                  </wp:positionV>
                  <wp:extent cx="6901180" cy="1345565"/>
                  <wp:effectExtent l="0" t="0" r="0" b="6985"/>
                  <wp:wrapNone/>
                  <wp:docPr id="5" name="Picture 5" descr="Amazon.com: Learning Resources Chick Life Cycle Exploration Set: Toys &amp; 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azon.com: Learning Resources Chick Life Cycle Exploration Set: Toys &amp;  Gam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71" t="66786" r="-543" b="610"/>
                          <a:stretch/>
                        </pic:blipFill>
                        <pic:spPr bwMode="auto">
                          <a:xfrm>
                            <a:off x="0" y="0"/>
                            <a:ext cx="690118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89" w:type="dxa"/>
          </w:tcPr>
          <w:p w:rsidR="005F4B68" w:rsidRDefault="005F4B68" w:rsidP="00797F88"/>
        </w:tc>
        <w:tc>
          <w:tcPr>
            <w:tcW w:w="1589" w:type="dxa"/>
          </w:tcPr>
          <w:p w:rsidR="005F4B68" w:rsidRDefault="005F4B68" w:rsidP="00797F88">
            <w:pPr>
              <w:rPr>
                <w:noProof/>
              </w:rPr>
            </w:pPr>
          </w:p>
        </w:tc>
        <w:tc>
          <w:tcPr>
            <w:tcW w:w="1589" w:type="dxa"/>
          </w:tcPr>
          <w:p w:rsidR="005F4B68" w:rsidRDefault="005F4B68" w:rsidP="00797F88"/>
        </w:tc>
        <w:tc>
          <w:tcPr>
            <w:tcW w:w="1589" w:type="dxa"/>
          </w:tcPr>
          <w:p w:rsidR="005F4B68" w:rsidRDefault="005F4B68" w:rsidP="00797F88"/>
        </w:tc>
        <w:tc>
          <w:tcPr>
            <w:tcW w:w="1589" w:type="dxa"/>
          </w:tcPr>
          <w:p w:rsidR="005F4B68" w:rsidRDefault="005F4B68" w:rsidP="00797F88"/>
        </w:tc>
        <w:tc>
          <w:tcPr>
            <w:tcW w:w="1589" w:type="dxa"/>
          </w:tcPr>
          <w:p w:rsidR="005F4B68" w:rsidRDefault="005F4B68" w:rsidP="00797F88"/>
        </w:tc>
      </w:tr>
    </w:tbl>
    <w:p w:rsidR="005F4B68" w:rsidRDefault="005F4B68"/>
    <w:sectPr w:rsidR="005F4B68" w:rsidSect="00107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68"/>
    <w:rsid w:val="00107BFC"/>
    <w:rsid w:val="005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1631"/>
  <w15:chartTrackingRefBased/>
  <w15:docId w15:val="{5A9B8A15-3F4D-491D-80B8-669F23BC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1</cp:revision>
  <dcterms:created xsi:type="dcterms:W3CDTF">2021-03-18T15:00:00Z</dcterms:created>
  <dcterms:modified xsi:type="dcterms:W3CDTF">2021-03-18T15:12:00Z</dcterms:modified>
</cp:coreProperties>
</file>