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2D28C" w14:textId="3E8B8386" w:rsidR="003B0763" w:rsidRPr="00F45EB7" w:rsidRDefault="00797052" w:rsidP="25705266">
      <w:pPr>
        <w:rPr>
          <w:rFonts w:ascii="Comic Sans MS" w:hAnsi="Comic Sans MS"/>
          <w:b/>
          <w:bCs/>
          <w:noProof/>
          <w:sz w:val="28"/>
          <w:szCs w:val="28"/>
          <w:u w:val="single"/>
        </w:rPr>
      </w:pPr>
      <w:bookmarkStart w:id="0" w:name="_GoBack"/>
      <w:bookmarkEnd w:id="0"/>
      <w:r>
        <w:rPr>
          <w:noProof/>
          <w:lang w:eastAsia="en-GB"/>
        </w:rPr>
        <w:drawing>
          <wp:anchor distT="0" distB="0" distL="114300" distR="114300" simplePos="0" relativeHeight="251660288" behindDoc="0" locked="0" layoutInCell="1" allowOverlap="1" wp14:anchorId="0BBA8B3D" wp14:editId="71CE2E37">
            <wp:simplePos x="0" y="0"/>
            <wp:positionH relativeFrom="column">
              <wp:posOffset>5102860</wp:posOffset>
            </wp:positionH>
            <wp:positionV relativeFrom="paragraph">
              <wp:posOffset>0</wp:posOffset>
            </wp:positionV>
            <wp:extent cx="1827530" cy="1726565"/>
            <wp:effectExtent l="0" t="0" r="127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ee-nature-branch-bird-sky-peak-animal-fly-wildlife-beak-robin-fauna-birds-feathers-wings-animals-vertebrate-ave-little-bird-brambling-wren-stonechat-letdown-old-world-flycatcher-perching-bird-emberizidae-european-robin-535341.jpg"/>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rcRect l="44989" t="29268" r="10018" b="10658"/>
                    <a:stretch/>
                  </pic:blipFill>
                  <pic:spPr bwMode="auto">
                    <a:xfrm>
                      <a:off x="0" y="0"/>
                      <a:ext cx="1827530" cy="172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B28">
        <w:rPr>
          <w:rFonts w:ascii="Comic Sans MS" w:hAnsi="Comic Sans MS"/>
          <w:noProof/>
          <w:sz w:val="28"/>
          <w:lang w:eastAsia="en-GB"/>
        </w:rPr>
        <mc:AlternateContent>
          <mc:Choice Requires="wps">
            <w:drawing>
              <wp:anchor distT="0" distB="0" distL="114300" distR="114300" simplePos="0" relativeHeight="251659264" behindDoc="0" locked="0" layoutInCell="1" allowOverlap="1" wp14:anchorId="50299F76" wp14:editId="7E996E09">
                <wp:simplePos x="0" y="0"/>
                <wp:positionH relativeFrom="column">
                  <wp:posOffset>-110160</wp:posOffset>
                </wp:positionH>
                <wp:positionV relativeFrom="paragraph">
                  <wp:posOffset>-265545</wp:posOffset>
                </wp:positionV>
                <wp:extent cx="7160318" cy="4583876"/>
                <wp:effectExtent l="0" t="0" r="21590" b="26670"/>
                <wp:wrapNone/>
                <wp:docPr id="18" name="Rectangle 18"/>
                <wp:cNvGraphicFramePr/>
                <a:graphic xmlns:a="http://schemas.openxmlformats.org/drawingml/2006/main">
                  <a:graphicData uri="http://schemas.microsoft.com/office/word/2010/wordprocessingShape">
                    <wps:wsp>
                      <wps:cNvSpPr/>
                      <wps:spPr>
                        <a:xfrm>
                          <a:off x="0" y="0"/>
                          <a:ext cx="7160318" cy="45838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B0EB39" id="Rectangle 18" o:spid="_x0000_s1026" style="position:absolute;margin-left:-8.65pt;margin-top:-20.9pt;width:563.8pt;height:36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qAlgIAAIc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" filled="f" strokecolor="black [3213]" strokeweight="1pt"/>
            </w:pict>
          </mc:Fallback>
        </mc:AlternateContent>
      </w:r>
      <w:r w:rsidR="003F214E">
        <w:rPr>
          <w:rFonts w:ascii="Comic Sans MS" w:hAnsi="Comic Sans MS"/>
          <w:b/>
          <w:bCs/>
          <w:noProof/>
          <w:sz w:val="28"/>
          <w:szCs w:val="28"/>
          <w:u w:val="single"/>
        </w:rPr>
        <w:t xml:space="preserve">Diary of a Killer Cat week </w:t>
      </w:r>
      <w:r w:rsidR="00F874B9">
        <w:rPr>
          <w:rFonts w:ascii="Comic Sans MS" w:hAnsi="Comic Sans MS"/>
          <w:b/>
          <w:bCs/>
          <w:noProof/>
          <w:sz w:val="28"/>
          <w:szCs w:val="28"/>
          <w:u w:val="single"/>
        </w:rPr>
        <w:t>2</w:t>
      </w:r>
    </w:p>
    <w:p w14:paraId="4E1933A3" w14:textId="76DA0EAA" w:rsidR="00105B28" w:rsidRDefault="00105B28">
      <w:pPr>
        <w:rPr>
          <w:rFonts w:ascii="Comic Sans MS" w:hAnsi="Comic Sans MS"/>
          <w:sz w:val="28"/>
        </w:rPr>
      </w:pPr>
    </w:p>
    <w:p w14:paraId="3B8D345C" w14:textId="3A30EA39" w:rsidR="00250A0C" w:rsidRDefault="00F874B9">
      <w:pPr>
        <w:rPr>
          <w:rFonts w:ascii="Comic Sans MS" w:hAnsi="Comic Sans MS"/>
          <w:sz w:val="28"/>
        </w:rPr>
      </w:pPr>
      <w:proofErr w:type="spellStart"/>
      <w:r>
        <w:rPr>
          <w:rFonts w:ascii="Comic Sans MS" w:hAnsi="Comic Sans MS"/>
          <w:sz w:val="28"/>
        </w:rPr>
        <w:t>Tuffy</w:t>
      </w:r>
      <w:proofErr w:type="spellEnd"/>
      <w:r>
        <w:rPr>
          <w:rFonts w:ascii="Comic Sans MS" w:hAnsi="Comic Sans MS"/>
          <w:sz w:val="28"/>
        </w:rPr>
        <w:t xml:space="preserve"> thought the garden belonged to him and him only.  He justified his thoughts by suggesting that he was the only one in the family to use it properly. He was the one that spent most of the time in there.</w:t>
      </w:r>
      <w:r w:rsidR="00D22437">
        <w:rPr>
          <w:rFonts w:ascii="Comic Sans MS" w:hAnsi="Comic Sans MS"/>
          <w:sz w:val="28"/>
        </w:rPr>
        <w:t xml:space="preserve"> </w:t>
      </w:r>
    </w:p>
    <w:p w14:paraId="79A8439F" w14:textId="6E786B53" w:rsidR="00D22437" w:rsidRDefault="00D22437">
      <w:pPr>
        <w:rPr>
          <w:rFonts w:ascii="Comic Sans MS" w:hAnsi="Comic Sans MS"/>
          <w:sz w:val="28"/>
        </w:rPr>
      </w:pPr>
      <w:r>
        <w:rPr>
          <w:rFonts w:ascii="Comic Sans MS" w:hAnsi="Comic Sans MS"/>
          <w:sz w:val="28"/>
        </w:rPr>
        <w:t>What he didn’t realise was that the comfortable, warm sunny spot he enjoyed sunbathing in</w:t>
      </w:r>
      <w:r w:rsidR="00FD3B87">
        <w:rPr>
          <w:rFonts w:ascii="Comic Sans MS" w:hAnsi="Comic Sans MS"/>
          <w:sz w:val="28"/>
        </w:rPr>
        <w:t xml:space="preserve">, was actually a bed of petunias </w:t>
      </w:r>
      <w:r w:rsidR="005C7FD7">
        <w:rPr>
          <w:rFonts w:ascii="Comic Sans MS" w:hAnsi="Comic Sans MS"/>
          <w:sz w:val="28"/>
        </w:rPr>
        <w:t>and</w:t>
      </w:r>
      <w:r w:rsidR="00FD3B87">
        <w:rPr>
          <w:rFonts w:ascii="Comic Sans MS" w:hAnsi="Comic Sans MS"/>
          <w:sz w:val="28"/>
        </w:rPr>
        <w:t xml:space="preserve"> lobelias that had just been planted. He thought they were all incredibly rude and mean to own a cat and then just complain at it. </w:t>
      </w:r>
    </w:p>
    <w:p w14:paraId="7389844E" w14:textId="40DEB971" w:rsidR="00FD3B87" w:rsidRPr="003F214E" w:rsidRDefault="00FD3B87">
      <w:pPr>
        <w:rPr>
          <w:rFonts w:ascii="Comic Sans MS" w:hAnsi="Comic Sans MS"/>
          <w:sz w:val="28"/>
        </w:rPr>
      </w:pPr>
      <w:r>
        <w:rPr>
          <w:rFonts w:ascii="Comic Sans MS" w:hAnsi="Comic Sans MS"/>
          <w:sz w:val="28"/>
        </w:rPr>
        <w:t>He had quite enjoyed the bird’s funeral</w:t>
      </w:r>
      <w:r w:rsidR="00797052">
        <w:rPr>
          <w:rFonts w:ascii="Comic Sans MS" w:hAnsi="Comic Sans MS"/>
          <w:sz w:val="28"/>
        </w:rPr>
        <w:t xml:space="preserve">.  Ellie’s dad had hissed at him to go away, but he just blinked back at him in his carefree way.  He flicked his tail from side to side and stared. </w:t>
      </w:r>
      <w:proofErr w:type="spellStart"/>
      <w:r w:rsidR="00797052">
        <w:rPr>
          <w:rFonts w:ascii="Comic Sans MS" w:hAnsi="Comic Sans MS"/>
          <w:sz w:val="28"/>
        </w:rPr>
        <w:t>Tuffy</w:t>
      </w:r>
      <w:proofErr w:type="spellEnd"/>
      <w:r w:rsidR="00797052">
        <w:rPr>
          <w:rFonts w:ascii="Comic Sans MS" w:hAnsi="Comic Sans MS"/>
          <w:sz w:val="28"/>
        </w:rPr>
        <w:t xml:space="preserve"> would do whatever he pleased, and that included anything to do with the little birdie. </w:t>
      </w:r>
    </w:p>
    <w:p w14:paraId="049C35AD" w14:textId="1E3A75EB" w:rsidR="00F45EB7" w:rsidRDefault="00F45EB7" w:rsidP="00F45EB7">
      <w:pPr>
        <w:rPr>
          <w:rFonts w:ascii="Comic Sans MS" w:hAnsi="Comic Sans MS" w:cstheme="minorHAnsi"/>
          <w:b/>
          <w:noProof/>
          <w:sz w:val="28"/>
          <w:u w:val="single"/>
        </w:rPr>
      </w:pPr>
    </w:p>
    <w:p w14:paraId="5687D182" w14:textId="46CBAA34" w:rsidR="00E03EE9" w:rsidRDefault="00E03EE9" w:rsidP="00E03EE9">
      <w:pPr>
        <w:rPr>
          <w:rFonts w:ascii="Comic Sans MS" w:hAnsi="Comic Sans MS" w:cstheme="minorHAnsi"/>
          <w:b/>
          <w:noProof/>
          <w:sz w:val="28"/>
          <w:u w:val="single"/>
        </w:rPr>
      </w:pPr>
    </w:p>
    <w:p w14:paraId="4931B03C" w14:textId="77777777" w:rsidR="009D40A2" w:rsidRPr="00F45EB7" w:rsidRDefault="009D40A2" w:rsidP="009D40A2">
      <w:pPr>
        <w:rPr>
          <w:rFonts w:ascii="Comic Sans MS" w:hAnsi="Comic Sans MS"/>
          <w:b/>
          <w:bCs/>
          <w:noProof/>
          <w:sz w:val="28"/>
          <w:szCs w:val="28"/>
          <w:u w:val="single"/>
        </w:rPr>
      </w:pPr>
      <w:r>
        <w:rPr>
          <w:noProof/>
          <w:lang w:eastAsia="en-GB"/>
        </w:rPr>
        <w:drawing>
          <wp:anchor distT="0" distB="0" distL="114300" distR="114300" simplePos="0" relativeHeight="251663360" behindDoc="0" locked="0" layoutInCell="1" allowOverlap="1" wp14:anchorId="0844BC92" wp14:editId="5002ED2D">
            <wp:simplePos x="0" y="0"/>
            <wp:positionH relativeFrom="column">
              <wp:posOffset>5102860</wp:posOffset>
            </wp:positionH>
            <wp:positionV relativeFrom="paragraph">
              <wp:posOffset>0</wp:posOffset>
            </wp:positionV>
            <wp:extent cx="1827530" cy="1726565"/>
            <wp:effectExtent l="0" t="0" r="1270" b="698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ee-nature-branch-bird-sky-peak-animal-fly-wildlife-beak-robin-fauna-birds-feathers-wings-animals-vertebrate-ave-little-bird-brambling-wren-stonechat-letdown-old-world-flycatcher-perching-bird-emberizidae-european-robin-535341.jpg"/>
                    <pic:cNvPicPr/>
                  </pic:nvPicPr>
                  <pic:blipFill rotWithShape="1">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7"/>
                        </a:ext>
                      </a:extLst>
                    </a:blip>
                    <a:srcRect l="44989" t="29268" r="10018" b="10658"/>
                    <a:stretch/>
                  </pic:blipFill>
                  <pic:spPr bwMode="auto">
                    <a:xfrm>
                      <a:off x="0" y="0"/>
                      <a:ext cx="1827530" cy="172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8"/>
          <w:lang w:eastAsia="en-GB"/>
        </w:rPr>
        <mc:AlternateContent>
          <mc:Choice Requires="wps">
            <w:drawing>
              <wp:anchor distT="0" distB="0" distL="114300" distR="114300" simplePos="0" relativeHeight="251662336" behindDoc="0" locked="0" layoutInCell="1" allowOverlap="1" wp14:anchorId="1B51C3C5" wp14:editId="2AD0300A">
                <wp:simplePos x="0" y="0"/>
                <wp:positionH relativeFrom="column">
                  <wp:posOffset>-110160</wp:posOffset>
                </wp:positionH>
                <wp:positionV relativeFrom="paragraph">
                  <wp:posOffset>-265545</wp:posOffset>
                </wp:positionV>
                <wp:extent cx="7160318" cy="4583876"/>
                <wp:effectExtent l="0" t="0" r="21590" b="26670"/>
                <wp:wrapNone/>
                <wp:docPr id="27" name="Rectangle 27"/>
                <wp:cNvGraphicFramePr/>
                <a:graphic xmlns:a="http://schemas.openxmlformats.org/drawingml/2006/main">
                  <a:graphicData uri="http://schemas.microsoft.com/office/word/2010/wordprocessingShape">
                    <wps:wsp>
                      <wps:cNvSpPr/>
                      <wps:spPr>
                        <a:xfrm>
                          <a:off x="0" y="0"/>
                          <a:ext cx="7160318" cy="45838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9057AD" id="Rectangle 27" o:spid="_x0000_s1026" style="position:absolute;margin-left:-8.65pt;margin-top:-20.9pt;width:563.8pt;height:36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" filled="f" strokecolor="black [3213]" strokeweight="1pt"/>
            </w:pict>
          </mc:Fallback>
        </mc:AlternateContent>
      </w:r>
      <w:r>
        <w:rPr>
          <w:rFonts w:ascii="Comic Sans MS" w:hAnsi="Comic Sans MS"/>
          <w:b/>
          <w:bCs/>
          <w:noProof/>
          <w:sz w:val="28"/>
          <w:szCs w:val="28"/>
          <w:u w:val="single"/>
        </w:rPr>
        <w:t>Diary of a Killer Cat week 2</w:t>
      </w:r>
    </w:p>
    <w:p w14:paraId="1242C4DE" w14:textId="77777777" w:rsidR="009D40A2" w:rsidRDefault="009D40A2" w:rsidP="009D40A2">
      <w:pPr>
        <w:rPr>
          <w:rFonts w:ascii="Comic Sans MS" w:hAnsi="Comic Sans MS"/>
          <w:sz w:val="28"/>
        </w:rPr>
      </w:pPr>
    </w:p>
    <w:p w14:paraId="26872EAC" w14:textId="77777777" w:rsidR="009D40A2" w:rsidRDefault="009D40A2" w:rsidP="009D40A2">
      <w:pPr>
        <w:rPr>
          <w:rFonts w:ascii="Comic Sans MS" w:hAnsi="Comic Sans MS"/>
          <w:sz w:val="28"/>
        </w:rPr>
      </w:pPr>
      <w:proofErr w:type="spellStart"/>
      <w:r>
        <w:rPr>
          <w:rFonts w:ascii="Comic Sans MS" w:hAnsi="Comic Sans MS"/>
          <w:sz w:val="28"/>
        </w:rPr>
        <w:t>Tuffy</w:t>
      </w:r>
      <w:proofErr w:type="spellEnd"/>
      <w:r>
        <w:rPr>
          <w:rFonts w:ascii="Comic Sans MS" w:hAnsi="Comic Sans MS"/>
          <w:sz w:val="28"/>
        </w:rPr>
        <w:t xml:space="preserve"> thought the garden belonged to him and him only.  He justified his thoughts by suggesting that he was the only one in the family to use it properly. He was the one that spent most of the time in there. </w:t>
      </w:r>
    </w:p>
    <w:p w14:paraId="2B1654E7" w14:textId="29F831D1" w:rsidR="009D40A2" w:rsidRDefault="009D40A2" w:rsidP="009D40A2">
      <w:pPr>
        <w:rPr>
          <w:rFonts w:ascii="Comic Sans MS" w:hAnsi="Comic Sans MS"/>
          <w:sz w:val="28"/>
        </w:rPr>
      </w:pPr>
      <w:r>
        <w:rPr>
          <w:rFonts w:ascii="Comic Sans MS" w:hAnsi="Comic Sans MS"/>
          <w:sz w:val="28"/>
        </w:rPr>
        <w:t xml:space="preserve">What he didn’t realise was that the comfortable, warm sunny spot he enjoyed sunbathing in, was actually a bed of petunias </w:t>
      </w:r>
      <w:r w:rsidR="005C7FD7">
        <w:rPr>
          <w:rFonts w:ascii="Comic Sans MS" w:hAnsi="Comic Sans MS"/>
          <w:sz w:val="28"/>
        </w:rPr>
        <w:t>and</w:t>
      </w:r>
      <w:r>
        <w:rPr>
          <w:rFonts w:ascii="Comic Sans MS" w:hAnsi="Comic Sans MS"/>
          <w:sz w:val="28"/>
        </w:rPr>
        <w:t xml:space="preserve"> lobelias that had just been planted. He thought they were all incredibly rude and mean to own a cat and then just complain at it. </w:t>
      </w:r>
    </w:p>
    <w:p w14:paraId="05F57FCF" w14:textId="22AC96E6" w:rsidR="00F45EB7" w:rsidRPr="009D40A2" w:rsidRDefault="009D40A2" w:rsidP="00F45EB7">
      <w:pPr>
        <w:rPr>
          <w:rFonts w:ascii="Comic Sans MS" w:hAnsi="Comic Sans MS"/>
          <w:sz w:val="28"/>
        </w:rPr>
      </w:pPr>
      <w:r>
        <w:rPr>
          <w:rFonts w:ascii="Comic Sans MS" w:hAnsi="Comic Sans MS"/>
          <w:sz w:val="28"/>
        </w:rPr>
        <w:t xml:space="preserve">He had quite enjoyed the bird’s funeral.  Ellie’s dad had hissed at him to go away, but he just blinked back at him in his carefree way.  He flicked his tail from side to side and stared. </w:t>
      </w:r>
      <w:proofErr w:type="spellStart"/>
      <w:r>
        <w:rPr>
          <w:rFonts w:ascii="Comic Sans MS" w:hAnsi="Comic Sans MS"/>
          <w:sz w:val="28"/>
        </w:rPr>
        <w:t>Tuffy</w:t>
      </w:r>
      <w:proofErr w:type="spellEnd"/>
      <w:r>
        <w:rPr>
          <w:rFonts w:ascii="Comic Sans MS" w:hAnsi="Comic Sans MS"/>
          <w:sz w:val="28"/>
        </w:rPr>
        <w:t xml:space="preserve"> would do whatever he pleased, and that included anything to do with the little birdie. </w:t>
      </w:r>
    </w:p>
    <w:p w14:paraId="26389ABE" w14:textId="6CE594D4" w:rsidR="00F45EB7" w:rsidRDefault="00F45EB7"/>
    <w:sectPr w:rsidR="00F45EB7" w:rsidSect="003F214E">
      <w:footerReference w:type="default" r:id="rId8"/>
      <w:pgSz w:w="11906" w:h="16838"/>
      <w:pgMar w:top="680" w:right="454" w:bottom="680" w:left="45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D301" w14:textId="77777777" w:rsidR="00DF4417" w:rsidRDefault="00DF4417" w:rsidP="00DF4417">
      <w:pPr>
        <w:spacing w:after="0" w:line="240" w:lineRule="auto"/>
      </w:pPr>
      <w:r>
        <w:separator/>
      </w:r>
    </w:p>
  </w:endnote>
  <w:endnote w:type="continuationSeparator" w:id="0">
    <w:p w14:paraId="6C4BE796" w14:textId="77777777" w:rsidR="00DF4417" w:rsidRDefault="00DF4417" w:rsidP="00DF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C329" w14:textId="443A0BAE" w:rsidR="00DF4417" w:rsidRDefault="00DF4417">
    <w:pPr>
      <w:pStyle w:val="Footer"/>
    </w:pPr>
    <w:r w:rsidRPr="00300AB4">
      <w:rPr>
        <w:noProof/>
        <w:lang w:eastAsia="en-GB"/>
      </w:rPr>
      <w:drawing>
        <wp:anchor distT="0" distB="0" distL="114300" distR="114300" simplePos="0" relativeHeight="251657216" behindDoc="0" locked="0" layoutInCell="1" allowOverlap="1" wp14:anchorId="1C4CEB51" wp14:editId="033FF421">
          <wp:simplePos x="0" y="0"/>
          <wp:positionH relativeFrom="margin">
            <wp:align>right</wp:align>
          </wp:positionH>
          <wp:positionV relativeFrom="paragraph">
            <wp:posOffset>-123544</wp:posOffset>
          </wp:positionV>
          <wp:extent cx="322729" cy="3048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2729" cy="304800"/>
                  </a:xfrm>
                  <a:prstGeom prst="rect">
                    <a:avLst/>
                  </a:prstGeom>
                </pic:spPr>
              </pic:pic>
            </a:graphicData>
          </a:graphic>
          <wp14:sizeRelH relativeFrom="page">
            <wp14:pctWidth>0</wp14:pctWidth>
          </wp14:sizeRelH>
          <wp14:sizeRelV relativeFrom="page">
            <wp14:pctHeight>0</wp14:pctHeight>
          </wp14:sizeRelV>
        </wp:anchor>
      </w:drawing>
    </w:r>
    <w:r>
      <w:t xml:space="preserve">  ©The Teach Hub            Hubbard Consultancy Limited          </w:t>
    </w:r>
    <w:r w:rsidRPr="00300AB4">
      <w:rPr>
        <w:noProof/>
        <w:lang w:eastAsia="en-GB"/>
      </w:rPr>
      <w:drawing>
        <wp:inline distT="0" distB="0" distL="0" distR="0" wp14:anchorId="7C71D2D7" wp14:editId="35B28D19">
          <wp:extent cx="178435" cy="18745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1839" cy="201539"/>
                  </a:xfrm>
                  <a:prstGeom prst="rect">
                    <a:avLst/>
                  </a:prstGeom>
                </pic:spPr>
              </pic:pic>
            </a:graphicData>
          </a:graphic>
        </wp:inline>
      </w:drawing>
    </w:r>
    <w:r>
      <w:t xml:space="preserve">  Whole Class Reading and more at The Teach Hub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2D7F" w14:textId="77777777" w:rsidR="00DF4417" w:rsidRDefault="00DF4417" w:rsidP="00DF4417">
      <w:pPr>
        <w:spacing w:after="0" w:line="240" w:lineRule="auto"/>
      </w:pPr>
      <w:r>
        <w:separator/>
      </w:r>
    </w:p>
  </w:footnote>
  <w:footnote w:type="continuationSeparator" w:id="0">
    <w:p w14:paraId="19E127E3" w14:textId="77777777" w:rsidR="00DF4417" w:rsidRDefault="00DF4417" w:rsidP="00DF4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3C"/>
    <w:rsid w:val="000237D5"/>
    <w:rsid w:val="0005480D"/>
    <w:rsid w:val="00080E93"/>
    <w:rsid w:val="00091C75"/>
    <w:rsid w:val="000926DE"/>
    <w:rsid w:val="000B2C5E"/>
    <w:rsid w:val="000D529B"/>
    <w:rsid w:val="00105B28"/>
    <w:rsid w:val="00233AD9"/>
    <w:rsid w:val="00250A0C"/>
    <w:rsid w:val="0031725D"/>
    <w:rsid w:val="00392DDD"/>
    <w:rsid w:val="003A5D5C"/>
    <w:rsid w:val="003E283C"/>
    <w:rsid w:val="003F214E"/>
    <w:rsid w:val="004752D0"/>
    <w:rsid w:val="005246B9"/>
    <w:rsid w:val="005862FC"/>
    <w:rsid w:val="005C7FD7"/>
    <w:rsid w:val="00696F84"/>
    <w:rsid w:val="007503CB"/>
    <w:rsid w:val="00797052"/>
    <w:rsid w:val="007B4C08"/>
    <w:rsid w:val="0086056D"/>
    <w:rsid w:val="00911BEE"/>
    <w:rsid w:val="009C15C2"/>
    <w:rsid w:val="009D40A2"/>
    <w:rsid w:val="00AD0A34"/>
    <w:rsid w:val="00AF5B09"/>
    <w:rsid w:val="00D22437"/>
    <w:rsid w:val="00DD7E2F"/>
    <w:rsid w:val="00DF4417"/>
    <w:rsid w:val="00E03EE9"/>
    <w:rsid w:val="00F10D96"/>
    <w:rsid w:val="00F45EB7"/>
    <w:rsid w:val="00F874B9"/>
    <w:rsid w:val="00FD2CB3"/>
    <w:rsid w:val="00FD3B87"/>
    <w:rsid w:val="00FF6453"/>
    <w:rsid w:val="2570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A4B"/>
  <w15:chartTrackingRefBased/>
  <w15:docId w15:val="{98AC1C34-A00D-431C-8E3C-10A11AD3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417"/>
  </w:style>
  <w:style w:type="paragraph" w:styleId="Footer">
    <w:name w:val="footer"/>
    <w:basedOn w:val="Normal"/>
    <w:link w:val="FooterChar"/>
    <w:uiPriority w:val="99"/>
    <w:unhideWhenUsed/>
    <w:rsid w:val="00DF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417"/>
  </w:style>
  <w:style w:type="character" w:styleId="Hyperlink">
    <w:name w:val="Hyperlink"/>
    <w:basedOn w:val="DefaultParagraphFont"/>
    <w:uiPriority w:val="99"/>
    <w:unhideWhenUsed/>
    <w:rsid w:val="00105B28"/>
    <w:rPr>
      <w:color w:val="0563C1" w:themeColor="hyperlink"/>
      <w:u w:val="single"/>
    </w:rPr>
  </w:style>
  <w:style w:type="character" w:customStyle="1" w:styleId="UnresolvedMention">
    <w:name w:val="Unresolved Mention"/>
    <w:basedOn w:val="DefaultParagraphFont"/>
    <w:uiPriority w:val="99"/>
    <w:semiHidden/>
    <w:unhideWhenUsed/>
    <w:rsid w:val="0010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xhere.com/en/photo/5353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Hubbard</dc:creator>
  <cp:keywords/>
  <dc:description/>
  <cp:lastModifiedBy>Deborah Hamilton</cp:lastModifiedBy>
  <cp:revision>2</cp:revision>
  <dcterms:created xsi:type="dcterms:W3CDTF">2020-09-27T16:36:00Z</dcterms:created>
  <dcterms:modified xsi:type="dcterms:W3CDTF">2020-09-27T16:36:00Z</dcterms:modified>
</cp:coreProperties>
</file>