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51" w:rsidRDefault="000F7F38" w:rsidP="009E3D51">
      <w:pPr>
        <w:pStyle w:val="NoSpacing"/>
        <w:rPr>
          <w:rFonts w:ascii="Comic Sans MS" w:hAnsi="Comic Sans MS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/>
          <w:sz w:val="24"/>
          <w:szCs w:val="24"/>
          <w:u w:val="single"/>
          <w:shd w:val="clear" w:color="auto" w:fill="FFFFFF"/>
        </w:rPr>
        <w:t>Friday 2</w:t>
      </w:r>
      <w:r w:rsidR="00AB2F8F">
        <w:rPr>
          <w:rFonts w:ascii="Comic Sans MS" w:hAnsi="Comic Sans MS"/>
          <w:sz w:val="24"/>
          <w:szCs w:val="24"/>
          <w:u w:val="single"/>
          <w:shd w:val="clear" w:color="auto" w:fill="FFFFFF"/>
        </w:rPr>
        <w:t>6</w:t>
      </w:r>
      <w:r w:rsidRPr="000F7F38">
        <w:rPr>
          <w:rFonts w:ascii="Comic Sans MS" w:hAnsi="Comic Sans MS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  <w:shd w:val="clear" w:color="auto" w:fill="FFFFFF"/>
        </w:rPr>
        <w:t xml:space="preserve"> November 2021</w:t>
      </w:r>
    </w:p>
    <w:p w:rsidR="009E3D51" w:rsidRPr="009E3D51" w:rsidRDefault="009E3D51" w:rsidP="009E3D51">
      <w:pPr>
        <w:pStyle w:val="NoSpacing"/>
        <w:rPr>
          <w:rFonts w:ascii="Comic Sans MS" w:hAnsi="Comic Sans MS"/>
          <w:sz w:val="24"/>
          <w:szCs w:val="24"/>
          <w:u w:val="single"/>
          <w:shd w:val="clear" w:color="auto" w:fill="FFFFFF"/>
        </w:rPr>
      </w:pPr>
      <w:r w:rsidRPr="009E3D51">
        <w:rPr>
          <w:rFonts w:ascii="Comic Sans MS" w:hAnsi="Comic Sans MS"/>
          <w:sz w:val="24"/>
          <w:szCs w:val="24"/>
          <w:u w:val="single"/>
          <w:shd w:val="clear" w:color="auto" w:fill="FFFFFF"/>
        </w:rPr>
        <w:t>LO: To box up the text</w:t>
      </w:r>
      <w:r w:rsidR="000F7F38">
        <w:rPr>
          <w:rFonts w:ascii="Comic Sans MS" w:hAnsi="Comic Sans MS"/>
          <w:sz w:val="24"/>
          <w:szCs w:val="24"/>
          <w:u w:val="single"/>
          <w:shd w:val="clear" w:color="auto" w:fill="FFFFFF"/>
        </w:rPr>
        <w:t>.</w:t>
      </w:r>
    </w:p>
    <w:p w:rsidR="00BA528E" w:rsidRDefault="009E3D51" w:rsidP="009E3D51">
      <w:pPr>
        <w:pStyle w:val="NoSpacing"/>
        <w:rPr>
          <w:rFonts w:ascii="Comic Sans MS" w:hAnsi="Comic Sans MS"/>
          <w:sz w:val="32"/>
          <w:szCs w:val="32"/>
          <w:u w:val="single"/>
          <w:shd w:val="clear" w:color="auto" w:fill="FFFFFF"/>
        </w:rPr>
      </w:pPr>
      <w:r w:rsidRPr="00713A00">
        <w:rPr>
          <w:rFonts w:ascii="Comic Sans MS" w:hAnsi="Comic Sans MS"/>
          <w:sz w:val="32"/>
          <w:szCs w:val="32"/>
          <w:u w:val="single"/>
          <w:shd w:val="clear" w:color="auto" w:fill="FFFFFF"/>
        </w:rPr>
        <w:t>Information text</w:t>
      </w:r>
      <w:r w:rsidR="00713A00">
        <w:rPr>
          <w:rFonts w:ascii="Comic Sans MS" w:hAnsi="Comic Sans MS"/>
          <w:sz w:val="32"/>
          <w:szCs w:val="32"/>
          <w:u w:val="single"/>
          <w:shd w:val="clear" w:color="auto" w:fill="FFFFFF"/>
        </w:rPr>
        <w:t xml:space="preserve"> - </w:t>
      </w:r>
      <w:r w:rsidRPr="00713A00">
        <w:rPr>
          <w:rFonts w:ascii="Comic Sans MS" w:hAnsi="Comic Sans MS"/>
          <w:sz w:val="32"/>
          <w:szCs w:val="32"/>
          <w:u w:val="single"/>
          <w:shd w:val="clear" w:color="auto" w:fill="FFFFFF"/>
        </w:rPr>
        <w:t>The Kingston Frost Dragon</w:t>
      </w:r>
    </w:p>
    <w:p w:rsidR="00450FDC" w:rsidRPr="00713A00" w:rsidRDefault="00450FDC" w:rsidP="009E3D51">
      <w:pPr>
        <w:pStyle w:val="NoSpacing"/>
        <w:rPr>
          <w:rFonts w:ascii="Comic Sans MS" w:hAnsi="Comic Sans MS"/>
          <w:sz w:val="32"/>
          <w:szCs w:val="32"/>
          <w:u w:val="single"/>
          <w:shd w:val="clear" w:color="auto" w:fill="FFFFFF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3A95" w:rsidTr="00450FDC">
        <w:tc>
          <w:tcPr>
            <w:tcW w:w="9634" w:type="dxa"/>
          </w:tcPr>
          <w:p w:rsidR="00243A95" w:rsidRPr="00450FDC" w:rsidRDefault="00243A95" w:rsidP="000908AF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Text pattern</w:t>
            </w:r>
            <w:r w:rsidR="007821E3"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:</w:t>
            </w:r>
            <w:bookmarkStart w:id="0" w:name="_GoBack"/>
            <w:bookmarkEnd w:id="0"/>
          </w:p>
        </w:tc>
      </w:tr>
      <w:tr w:rsidR="00243A95" w:rsidTr="00450FDC">
        <w:trPr>
          <w:trHeight w:val="674"/>
        </w:trPr>
        <w:tc>
          <w:tcPr>
            <w:tcW w:w="9634" w:type="dxa"/>
          </w:tcPr>
          <w:p w:rsidR="00243A95" w:rsidRPr="00450FDC" w:rsidRDefault="007821E3" w:rsidP="00243A95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Title</w:t>
            </w:r>
            <w:r w:rsidR="00F97E7F"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 xml:space="preserve"> ‘The Kingston Frost Dragon’</w:t>
            </w:r>
          </w:p>
        </w:tc>
      </w:tr>
      <w:tr w:rsidR="00243A95" w:rsidTr="00450FDC">
        <w:trPr>
          <w:trHeight w:val="1109"/>
        </w:trPr>
        <w:tc>
          <w:tcPr>
            <w:tcW w:w="9634" w:type="dxa"/>
          </w:tcPr>
          <w:p w:rsidR="00243A95" w:rsidRPr="00450FDC" w:rsidRDefault="00F97E7F" w:rsidP="00243A95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Introduction – telling us what it is and what it is going to be about</w:t>
            </w:r>
          </w:p>
        </w:tc>
      </w:tr>
      <w:tr w:rsidR="00243A95" w:rsidTr="00450FDC">
        <w:trPr>
          <w:trHeight w:val="2293"/>
        </w:trPr>
        <w:tc>
          <w:tcPr>
            <w:tcW w:w="9634" w:type="dxa"/>
          </w:tcPr>
          <w:p w:rsidR="00F97E7F" w:rsidRPr="00450FDC" w:rsidRDefault="00F97E7F" w:rsidP="00243A95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Starting with a question.</w:t>
            </w:r>
          </w:p>
          <w:p w:rsidR="00243A95" w:rsidRPr="00450FDC" w:rsidRDefault="00F97E7F" w:rsidP="00243A95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Describing what the dragon looks like and its main features. Also telling us of its abilities and what it can do.</w:t>
            </w:r>
          </w:p>
        </w:tc>
      </w:tr>
      <w:tr w:rsidR="00243A95" w:rsidTr="00450FDC">
        <w:trPr>
          <w:trHeight w:val="1475"/>
        </w:trPr>
        <w:tc>
          <w:tcPr>
            <w:tcW w:w="9634" w:type="dxa"/>
          </w:tcPr>
          <w:p w:rsidR="00243A95" w:rsidRPr="00450FDC" w:rsidRDefault="00F97E7F" w:rsidP="002E2DC3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 xml:space="preserve">Telling us where it lives (its habitat) and how we can find one. </w:t>
            </w:r>
            <w:r w:rsidR="009A4829"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Says how and when it moves around.</w:t>
            </w:r>
          </w:p>
        </w:tc>
      </w:tr>
      <w:tr w:rsidR="00243A95" w:rsidTr="00450FDC">
        <w:trPr>
          <w:trHeight w:val="2293"/>
        </w:trPr>
        <w:tc>
          <w:tcPr>
            <w:tcW w:w="9634" w:type="dxa"/>
          </w:tcPr>
          <w:p w:rsidR="00243A95" w:rsidRPr="00450FDC" w:rsidRDefault="009A4829" w:rsidP="0037378F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Starts with a question.</w:t>
            </w:r>
          </w:p>
          <w:p w:rsidR="009A4829" w:rsidRPr="00450FDC" w:rsidRDefault="009A4829" w:rsidP="0037378F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 xml:space="preserve">Tells us what humans think but that this isn’t true. </w:t>
            </w:r>
          </w:p>
          <w:p w:rsidR="009A4829" w:rsidRPr="00450FDC" w:rsidRDefault="009A4829" w:rsidP="0037378F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Describes what it likes to eat (its diet) and in what season. It tells us what happens to it when it eats these things.</w:t>
            </w:r>
          </w:p>
        </w:tc>
      </w:tr>
      <w:tr w:rsidR="00243A95" w:rsidTr="00450FDC">
        <w:trPr>
          <w:trHeight w:val="2293"/>
        </w:trPr>
        <w:tc>
          <w:tcPr>
            <w:tcW w:w="9634" w:type="dxa"/>
          </w:tcPr>
          <w:p w:rsidR="00243A95" w:rsidRPr="00450FDC" w:rsidRDefault="009A4829" w:rsidP="00C64086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It gives us some interesting facts about dragons.</w:t>
            </w:r>
          </w:p>
          <w:p w:rsidR="009A4829" w:rsidRPr="00450FDC" w:rsidRDefault="009A4829" w:rsidP="00C64086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Says what some people believe about the dragons</w:t>
            </w:r>
            <w:r w:rsidR="00450FDC"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.</w:t>
            </w:r>
          </w:p>
          <w:p w:rsidR="00450FDC" w:rsidRPr="00450FDC" w:rsidRDefault="00450FDC" w:rsidP="00C64086">
            <w:pPr>
              <w:pStyle w:val="NoSpacing"/>
              <w:rPr>
                <w:rFonts w:ascii="Comic Sans MS" w:hAnsi="Comic Sans MS"/>
                <w:sz w:val="36"/>
                <w:szCs w:val="36"/>
                <w:shd w:val="clear" w:color="auto" w:fill="FFFFFF"/>
              </w:rPr>
            </w:pPr>
            <w:r w:rsidRPr="00450FDC">
              <w:rPr>
                <w:rFonts w:ascii="Comic Sans MS" w:hAnsi="Comic Sans MS"/>
                <w:sz w:val="36"/>
                <w:szCs w:val="36"/>
                <w:shd w:val="clear" w:color="auto" w:fill="FFFFFF"/>
              </w:rPr>
              <w:t>Gives us a suggestion of something amazing that they might be able to do.</w:t>
            </w:r>
          </w:p>
        </w:tc>
      </w:tr>
    </w:tbl>
    <w:p w:rsidR="00450FDC" w:rsidRDefault="00450FDC" w:rsidP="00AA4D5D">
      <w:pPr>
        <w:rPr>
          <w:rFonts w:ascii="Twinkl Cursive Looped" w:hAnsi="Twinkl Cursive Looped"/>
          <w:color w:val="000000"/>
          <w:sz w:val="36"/>
          <w:szCs w:val="36"/>
          <w:shd w:val="clear" w:color="auto" w:fill="FFFFFF"/>
        </w:rPr>
      </w:pPr>
    </w:p>
    <w:p w:rsidR="00450FDC" w:rsidRDefault="00450FDC" w:rsidP="00AA4D5D">
      <w:pPr>
        <w:rPr>
          <w:rFonts w:ascii="Twinkl Cursive Looped" w:hAnsi="Twinkl Cursive Looped"/>
          <w:color w:val="000000"/>
          <w:sz w:val="36"/>
          <w:szCs w:val="36"/>
          <w:shd w:val="clear" w:color="auto" w:fill="FFFFFF"/>
        </w:rPr>
      </w:pPr>
      <w:r w:rsidRPr="00450FDC">
        <w:rPr>
          <w:rFonts w:ascii="Twinkl Cursive Looped" w:hAnsi="Twinkl Cursive Looped"/>
          <w:color w:val="000000"/>
          <w:sz w:val="36"/>
          <w:szCs w:val="36"/>
          <w:shd w:val="clear" w:color="auto" w:fill="FFFFFF"/>
        </w:rPr>
        <w:t xml:space="preserve">We worked on this as a whole class. </w:t>
      </w:r>
    </w:p>
    <w:p w:rsidR="00450FDC" w:rsidRPr="00450FDC" w:rsidRDefault="00450FDC" w:rsidP="00AA4D5D">
      <w:pPr>
        <w:rPr>
          <w:rFonts w:ascii="Twinkl Cursive Looped" w:hAnsi="Twinkl Cursive Looped"/>
          <w:color w:val="000000"/>
          <w:sz w:val="36"/>
          <w:szCs w:val="36"/>
          <w:shd w:val="clear" w:color="auto" w:fill="FFFFFF"/>
        </w:rPr>
      </w:pPr>
      <w:r w:rsidRPr="00450FDC">
        <w:rPr>
          <w:rFonts w:ascii="Twinkl Cursive Looped" w:hAnsi="Twinkl Cursive Looped"/>
          <w:color w:val="000000"/>
          <w:sz w:val="36"/>
          <w:szCs w:val="36"/>
          <w:shd w:val="clear" w:color="auto" w:fill="FFFFFF"/>
        </w:rPr>
        <w:t>Well done Southern Europe</w:t>
      </w:r>
      <w:r>
        <w:rPr>
          <w:rFonts w:ascii="Twinkl Cursive Looped" w:hAnsi="Twinkl Cursive Looped"/>
          <w:color w:val="000000"/>
          <w:sz w:val="36"/>
          <w:szCs w:val="36"/>
          <w:shd w:val="clear" w:color="auto" w:fill="FFFFFF"/>
        </w:rPr>
        <w:t>.</w:t>
      </w:r>
    </w:p>
    <w:sectPr w:rsidR="00450FDC" w:rsidRPr="00450FDC" w:rsidSect="00450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39"/>
    <w:rsid w:val="000908AF"/>
    <w:rsid w:val="00096F12"/>
    <w:rsid w:val="000A2D55"/>
    <w:rsid w:val="000F7F38"/>
    <w:rsid w:val="00190B08"/>
    <w:rsid w:val="001E574F"/>
    <w:rsid w:val="0022521B"/>
    <w:rsid w:val="00243A95"/>
    <w:rsid w:val="00251274"/>
    <w:rsid w:val="002E2DC3"/>
    <w:rsid w:val="0037378F"/>
    <w:rsid w:val="00444AAD"/>
    <w:rsid w:val="00450FDC"/>
    <w:rsid w:val="00511BB6"/>
    <w:rsid w:val="00573F9C"/>
    <w:rsid w:val="00623DAA"/>
    <w:rsid w:val="006432DE"/>
    <w:rsid w:val="00684DCC"/>
    <w:rsid w:val="00713A00"/>
    <w:rsid w:val="0075526A"/>
    <w:rsid w:val="007821E3"/>
    <w:rsid w:val="00820291"/>
    <w:rsid w:val="008267F2"/>
    <w:rsid w:val="00906761"/>
    <w:rsid w:val="009A4829"/>
    <w:rsid w:val="009E3D51"/>
    <w:rsid w:val="00A761F4"/>
    <w:rsid w:val="00A90739"/>
    <w:rsid w:val="00AA4D5D"/>
    <w:rsid w:val="00AB2F8F"/>
    <w:rsid w:val="00B02F09"/>
    <w:rsid w:val="00B179E0"/>
    <w:rsid w:val="00B5402C"/>
    <w:rsid w:val="00BA528E"/>
    <w:rsid w:val="00C55C17"/>
    <w:rsid w:val="00C64086"/>
    <w:rsid w:val="00DF5300"/>
    <w:rsid w:val="00E34BCC"/>
    <w:rsid w:val="00EE33AF"/>
    <w:rsid w:val="00F83BDD"/>
    <w:rsid w:val="00F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CF95"/>
  <w15:chartTrackingRefBased/>
  <w15:docId w15:val="{9CF7C98F-B150-4DAA-9F66-49D727B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528E"/>
    <w:rPr>
      <w:color w:val="0000FF"/>
      <w:u w:val="single"/>
    </w:rPr>
  </w:style>
  <w:style w:type="table" w:styleId="TableGrid">
    <w:name w:val="Table Grid"/>
    <w:basedOn w:val="TableNormal"/>
    <w:uiPriority w:val="39"/>
    <w:rsid w:val="00C6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4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Debbie Hamilton</cp:lastModifiedBy>
  <cp:revision>3</cp:revision>
  <cp:lastPrinted>2021-11-26T11:37:00Z</cp:lastPrinted>
  <dcterms:created xsi:type="dcterms:W3CDTF">2021-11-25T15:39:00Z</dcterms:created>
  <dcterms:modified xsi:type="dcterms:W3CDTF">2021-11-26T11:50:00Z</dcterms:modified>
</cp:coreProperties>
</file>